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1B56" w:rsidTr="00811B56">
        <w:tc>
          <w:tcPr>
            <w:tcW w:w="4247" w:type="dxa"/>
          </w:tcPr>
          <w:p w:rsidR="00811B56" w:rsidRDefault="00811B56" w:rsidP="00811B56">
            <w:r>
              <w:t>Incluir duas variáveis: Jogador e Máquina</w:t>
            </w:r>
          </w:p>
          <w:p w:rsidR="00811B56" w:rsidRDefault="00811B56" w:rsidP="00811B56"/>
          <w:p w:rsidR="00811B56" w:rsidRDefault="00811B56" w:rsidP="00811B56">
            <w:pPr>
              <w:jc w:val="center"/>
            </w:pPr>
            <w:r w:rsidRPr="00811B56">
              <w:drawing>
                <wp:inline distT="0" distB="0" distL="0" distR="0" wp14:anchorId="7BB3E791" wp14:editId="3FC79625">
                  <wp:extent cx="1707553" cy="3277321"/>
                  <wp:effectExtent l="0" t="0" r="698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051" cy="331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1B56" w:rsidRDefault="00811B56" w:rsidP="00811B56">
            <w:pPr>
              <w:jc w:val="center"/>
            </w:pPr>
            <w:bookmarkStart w:id="0" w:name="_GoBack"/>
            <w:bookmarkEnd w:id="0"/>
          </w:p>
        </w:tc>
        <w:tc>
          <w:tcPr>
            <w:tcW w:w="4247" w:type="dxa"/>
          </w:tcPr>
          <w:p w:rsidR="00811B56" w:rsidRDefault="00811B56" w:rsidP="00811B56">
            <w:r>
              <w:t>Incluir os comandos na colisão da raquete</w:t>
            </w:r>
          </w:p>
          <w:p w:rsidR="00811B56" w:rsidRDefault="00811B56" w:rsidP="00811B56"/>
          <w:p w:rsidR="00811B56" w:rsidRDefault="00811B56" w:rsidP="00811B56">
            <w:pPr>
              <w:jc w:val="center"/>
            </w:pPr>
            <w:r w:rsidRPr="00811B56">
              <w:drawing>
                <wp:inline distT="0" distB="0" distL="0" distR="0" wp14:anchorId="1CF27BF3" wp14:editId="1D89D0F4">
                  <wp:extent cx="2384512" cy="250269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17" cy="254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1B56" w:rsidRDefault="00811B56"/>
    <w:p w:rsidR="00811B56" w:rsidRDefault="00811B56"/>
    <w:p w:rsidR="00811B56" w:rsidRDefault="00811B56"/>
    <w:sectPr w:rsidR="00811B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CE" w:rsidRDefault="00A27ECE" w:rsidP="00811B56">
      <w:pPr>
        <w:spacing w:after="0" w:line="240" w:lineRule="auto"/>
      </w:pPr>
      <w:r>
        <w:separator/>
      </w:r>
    </w:p>
  </w:endnote>
  <w:endnote w:type="continuationSeparator" w:id="0">
    <w:p w:rsidR="00A27ECE" w:rsidRDefault="00A27ECE" w:rsidP="0081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CE" w:rsidRDefault="00A27ECE" w:rsidP="00811B56">
      <w:pPr>
        <w:spacing w:after="0" w:line="240" w:lineRule="auto"/>
      </w:pPr>
      <w:r>
        <w:separator/>
      </w:r>
    </w:p>
  </w:footnote>
  <w:footnote w:type="continuationSeparator" w:id="0">
    <w:p w:rsidR="00A27ECE" w:rsidRDefault="00A27ECE" w:rsidP="0081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56" w:rsidRDefault="00811B56" w:rsidP="00811B56">
    <w:pPr>
      <w:pStyle w:val="Cabealho"/>
      <w:jc w:val="center"/>
    </w:pPr>
    <w:r>
      <w:t>Pontuação do jogador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49"/>
    <w:rsid w:val="003A6098"/>
    <w:rsid w:val="00407F49"/>
    <w:rsid w:val="00811B56"/>
    <w:rsid w:val="00A2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AE34"/>
  <w15:chartTrackingRefBased/>
  <w15:docId w15:val="{0DACB7DD-31AE-44C3-AB7F-E5F9C5D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B56"/>
  </w:style>
  <w:style w:type="paragraph" w:styleId="Rodap">
    <w:name w:val="footer"/>
    <w:basedOn w:val="Normal"/>
    <w:link w:val="RodapChar"/>
    <w:uiPriority w:val="99"/>
    <w:unhideWhenUsed/>
    <w:rsid w:val="00811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B56"/>
  </w:style>
  <w:style w:type="table" w:styleId="Tabelacomgrade">
    <w:name w:val="Table Grid"/>
    <w:basedOn w:val="Tabelanormal"/>
    <w:uiPriority w:val="39"/>
    <w:rsid w:val="0081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2026-06-12T23:55:00Z</dcterms:created>
  <dcterms:modified xsi:type="dcterms:W3CDTF">2026-06-13T00:00:00Z</dcterms:modified>
</cp:coreProperties>
</file>